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6" w:rsidRPr="00902C9E" w:rsidRDefault="001A05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149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3298"/>
        <w:gridCol w:w="2775"/>
        <w:gridCol w:w="1701"/>
        <w:gridCol w:w="1701"/>
        <w:gridCol w:w="1440"/>
        <w:gridCol w:w="3075"/>
      </w:tblGrid>
      <w:tr w:rsidR="001E0F83" w:rsidRPr="00902C9E" w:rsidTr="008E41EA">
        <w:trPr>
          <w:trHeight w:val="705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1E0F83" w:rsidRPr="00902C9E" w:rsidRDefault="001E0F83" w:rsidP="00FB218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0" w:name="gjdgxs" w:colFirst="0" w:colLast="0"/>
            <w:bookmarkEnd w:id="0"/>
            <w:r w:rsidRPr="00902C9E">
              <w:rPr>
                <w:rFonts w:eastAsia="Calibri"/>
                <w:b/>
                <w:sz w:val="22"/>
                <w:szCs w:val="22"/>
              </w:rPr>
              <w:t>Madde/Fıkra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1E0F83" w:rsidRPr="00902C9E" w:rsidRDefault="001E0F83" w:rsidP="001E0F8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C9E">
              <w:rPr>
                <w:rFonts w:eastAsia="Calibri"/>
                <w:b/>
                <w:sz w:val="22"/>
                <w:szCs w:val="22"/>
              </w:rPr>
              <w:t>Alacaklı Kurum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E0F83" w:rsidRPr="00902C9E" w:rsidRDefault="001E0F83" w:rsidP="001E0F8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C9E">
              <w:rPr>
                <w:rFonts w:eastAsia="Calibri"/>
                <w:b/>
                <w:sz w:val="22"/>
                <w:szCs w:val="22"/>
              </w:rPr>
              <w:t xml:space="preserve">Alacak Türü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0F83" w:rsidRPr="00902C9E" w:rsidRDefault="001E0F83" w:rsidP="001E0F8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C9E">
              <w:rPr>
                <w:rFonts w:eastAsia="Calibri"/>
                <w:b/>
                <w:sz w:val="22"/>
                <w:szCs w:val="22"/>
              </w:rPr>
              <w:t xml:space="preserve">Başvuru Süresi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0F83" w:rsidRPr="00902C9E" w:rsidRDefault="001E0F83" w:rsidP="001E0F8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C9E">
              <w:rPr>
                <w:rFonts w:eastAsia="Calibri"/>
                <w:b/>
                <w:sz w:val="22"/>
                <w:szCs w:val="22"/>
              </w:rPr>
              <w:t>Müracaatın Yapılacağı Yer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0F83" w:rsidRPr="00902C9E" w:rsidRDefault="001E0F83" w:rsidP="001E0F8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C9E">
              <w:rPr>
                <w:rFonts w:eastAsia="Calibri"/>
                <w:b/>
                <w:sz w:val="22"/>
                <w:szCs w:val="22"/>
              </w:rPr>
              <w:t>Azami Taksit Sayısı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1E0F83" w:rsidRPr="00902C9E" w:rsidRDefault="001E0F83" w:rsidP="001E0F8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C9E">
              <w:rPr>
                <w:rFonts w:eastAsia="Calibri"/>
                <w:b/>
                <w:sz w:val="22"/>
                <w:szCs w:val="22"/>
              </w:rPr>
              <w:t xml:space="preserve">Ödeme Tarihleri ve Şekilleri </w:t>
            </w:r>
          </w:p>
        </w:tc>
      </w:tr>
    </w:tbl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3298"/>
        <w:gridCol w:w="2775"/>
        <w:gridCol w:w="1701"/>
        <w:gridCol w:w="1701"/>
        <w:gridCol w:w="1440"/>
        <w:gridCol w:w="3075"/>
      </w:tblGrid>
      <w:tr w:rsidR="00626EBD" w:rsidRPr="00626EBD" w:rsidTr="008E41EA">
        <w:trPr>
          <w:trHeight w:val="1555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7A0376" w:rsidRPr="00626EBD" w:rsidRDefault="007A0376" w:rsidP="0075534F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>10(</w:t>
            </w:r>
            <w:r w:rsidR="0075534F" w:rsidRPr="00626EBD">
              <w:rPr>
                <w:b/>
                <w:sz w:val="22"/>
                <w:szCs w:val="22"/>
              </w:rPr>
              <w:t>8</w:t>
            </w:r>
            <w:r w:rsidRPr="00626EB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235620" w:rsidRPr="00626EBD" w:rsidRDefault="007A0376" w:rsidP="00235620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>Çevre</w:t>
            </w:r>
            <w:r w:rsidR="0079171A" w:rsidRPr="00626EBD">
              <w:rPr>
                <w:b/>
                <w:sz w:val="22"/>
                <w:szCs w:val="22"/>
              </w:rPr>
              <w:t>,</w:t>
            </w:r>
            <w:r w:rsidRPr="00626EBD">
              <w:rPr>
                <w:b/>
                <w:sz w:val="22"/>
                <w:szCs w:val="22"/>
              </w:rPr>
              <w:t xml:space="preserve"> Şehircilik</w:t>
            </w:r>
            <w:r w:rsidR="0079171A" w:rsidRPr="00626EBD">
              <w:rPr>
                <w:b/>
                <w:sz w:val="22"/>
                <w:szCs w:val="22"/>
              </w:rPr>
              <w:t xml:space="preserve"> ve İklim Değişikliği</w:t>
            </w:r>
            <w:r w:rsidRPr="00626EBD">
              <w:rPr>
                <w:b/>
                <w:sz w:val="22"/>
                <w:szCs w:val="22"/>
              </w:rPr>
              <w:t xml:space="preserve"> Bakanlığı</w:t>
            </w:r>
          </w:p>
          <w:p w:rsidR="007A0376" w:rsidRPr="00626EBD" w:rsidRDefault="00235620" w:rsidP="00235620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 xml:space="preserve"> </w:t>
            </w:r>
            <w:r w:rsidRPr="00626EBD">
              <w:rPr>
                <w:sz w:val="22"/>
                <w:szCs w:val="22"/>
              </w:rPr>
              <w:t>(Orman sayılan yerler</w:t>
            </w:r>
            <w:r w:rsidR="0079171A" w:rsidRPr="00626EBD">
              <w:rPr>
                <w:sz w:val="22"/>
                <w:szCs w:val="22"/>
              </w:rPr>
              <w:t xml:space="preserve"> ile </w:t>
            </w:r>
            <w:r w:rsidRPr="00626EBD">
              <w:rPr>
                <w:sz w:val="22"/>
                <w:szCs w:val="22"/>
              </w:rPr>
              <w:t>Hazinenin özel mülkiyetinde veya Devletin hüküm ve ta</w:t>
            </w:r>
            <w:r w:rsidR="00791D4C" w:rsidRPr="00626EBD">
              <w:rPr>
                <w:sz w:val="22"/>
                <w:szCs w:val="22"/>
              </w:rPr>
              <w:t>sarrufunda bulunan taşınmazlar hakkında yapılan</w:t>
            </w:r>
            <w:r w:rsidRPr="00626EBD">
              <w:rPr>
                <w:sz w:val="22"/>
                <w:szCs w:val="22"/>
              </w:rPr>
              <w:t xml:space="preserve"> kesin izin, kesin tahsis, kullandırma kararı, irtifak hakkı, kullanma izni ve kiralama işlemlerinden kaynaklanan)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7A0376" w:rsidRPr="00626EBD" w:rsidRDefault="007A0376" w:rsidP="001D3BD0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Kullanım bedelleri ve hasılat/ticari kar payları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0376" w:rsidRPr="00626EBD" w:rsidRDefault="006B2DD4" w:rsidP="001D3BD0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Mayıs</w:t>
            </w:r>
            <w:r w:rsidR="007A0376" w:rsidRPr="00626EBD">
              <w:rPr>
                <w:sz w:val="22"/>
                <w:szCs w:val="22"/>
              </w:rPr>
              <w:t>/2023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0376" w:rsidRPr="00626EBD" w:rsidRDefault="007A0376" w:rsidP="001D3BD0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İlgili Müdürlük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A0376" w:rsidRPr="00626EBD" w:rsidRDefault="007A0376" w:rsidP="001D3BD0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 xml:space="preserve">Peşin veya azami 48 taksite kadar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7A0376" w:rsidRPr="00626EBD" w:rsidRDefault="006B2DD4" w:rsidP="000C28D8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Haziran</w:t>
            </w:r>
            <w:r w:rsidR="007A0376" w:rsidRPr="00626EBD">
              <w:rPr>
                <w:sz w:val="22"/>
                <w:szCs w:val="22"/>
              </w:rPr>
              <w:t>/2023</w:t>
            </w:r>
            <w:r w:rsidR="0079171A" w:rsidRPr="00626EBD">
              <w:rPr>
                <w:sz w:val="22"/>
                <w:szCs w:val="22"/>
              </w:rPr>
              <w:t xml:space="preserve"> ila </w:t>
            </w:r>
            <w:r w:rsidRPr="00626EBD">
              <w:rPr>
                <w:sz w:val="22"/>
                <w:szCs w:val="22"/>
              </w:rPr>
              <w:t>Mayıs</w:t>
            </w:r>
            <w:r w:rsidR="0079171A" w:rsidRPr="00626EBD">
              <w:rPr>
                <w:sz w:val="22"/>
                <w:szCs w:val="22"/>
              </w:rPr>
              <w:t xml:space="preserve">/2027 </w:t>
            </w:r>
          </w:p>
          <w:p w:rsidR="007A0376" w:rsidRPr="00626EBD" w:rsidRDefault="007A0376" w:rsidP="0079171A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a"/>
        <w:tblW w:w="149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3298"/>
        <w:gridCol w:w="2775"/>
        <w:gridCol w:w="1701"/>
        <w:gridCol w:w="1701"/>
        <w:gridCol w:w="1440"/>
        <w:gridCol w:w="3075"/>
      </w:tblGrid>
      <w:tr w:rsidR="00626EBD" w:rsidRPr="00626EBD" w:rsidTr="008E41EA">
        <w:trPr>
          <w:trHeight w:val="1711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0C28D8" w:rsidRPr="00626EBD" w:rsidRDefault="000C28D8" w:rsidP="0075534F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>10(</w:t>
            </w:r>
            <w:r w:rsidR="0075534F" w:rsidRPr="00626EBD">
              <w:rPr>
                <w:b/>
                <w:sz w:val="22"/>
                <w:szCs w:val="22"/>
              </w:rPr>
              <w:t>9</w:t>
            </w:r>
            <w:r w:rsidRPr="00626EB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79171A" w:rsidRPr="00626EBD" w:rsidRDefault="0079171A" w:rsidP="0079171A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>Çevre, Şehircilik ve İklim Değişikliği Bakanlığı</w:t>
            </w:r>
          </w:p>
          <w:p w:rsidR="000C28D8" w:rsidRPr="00626EBD" w:rsidRDefault="00235620" w:rsidP="00B168C4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 xml:space="preserve"> </w:t>
            </w:r>
            <w:r w:rsidRPr="00626EBD">
              <w:rPr>
                <w:sz w:val="22"/>
                <w:szCs w:val="22"/>
              </w:rPr>
              <w:t xml:space="preserve">(İl özel idareleri, </w:t>
            </w:r>
            <w:proofErr w:type="spellStart"/>
            <w:r w:rsidRPr="00626EBD">
              <w:rPr>
                <w:sz w:val="22"/>
                <w:szCs w:val="22"/>
              </w:rPr>
              <w:t>YİKOB’lar</w:t>
            </w:r>
            <w:proofErr w:type="spellEnd"/>
            <w:r w:rsidRPr="00626EBD">
              <w:rPr>
                <w:sz w:val="22"/>
                <w:szCs w:val="22"/>
              </w:rPr>
              <w:t>, belediyeler ve bunların bağlı kuruluşları ile sermayesinin %50’sinden fazlası bunlara ait şirketlerin mülk</w:t>
            </w:r>
            <w:r w:rsidR="00B168C4" w:rsidRPr="00626EBD">
              <w:rPr>
                <w:sz w:val="22"/>
                <w:szCs w:val="22"/>
              </w:rPr>
              <w:t>iyet</w:t>
            </w:r>
            <w:r w:rsidRPr="00626EBD">
              <w:rPr>
                <w:sz w:val="22"/>
                <w:szCs w:val="22"/>
              </w:rPr>
              <w:t>inde bulunan taşınmazların satış, irtifak hakkı ve kiralama işlemlerinden kaynaklanan)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C28D8" w:rsidRPr="00626EBD" w:rsidRDefault="000C28D8" w:rsidP="00235620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Kullanım bedelleri ve hasılat payları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28D8" w:rsidRPr="00626EBD" w:rsidRDefault="006B2DD4" w:rsidP="000C28D8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Mayıs/2023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28D8" w:rsidRPr="00626EBD" w:rsidRDefault="000C28D8" w:rsidP="008E41EA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 xml:space="preserve">İlgili </w:t>
            </w:r>
            <w:r w:rsidR="008E41EA" w:rsidRPr="00626EBD">
              <w:rPr>
                <w:sz w:val="22"/>
                <w:szCs w:val="22"/>
              </w:rPr>
              <w:t>Kuruluş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28D8" w:rsidRPr="00626EBD" w:rsidRDefault="000C28D8" w:rsidP="000C28D8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 xml:space="preserve">Peşin veya azami 48 taksite kadar 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6B2DD4" w:rsidRPr="00626EBD" w:rsidRDefault="006B2DD4" w:rsidP="006B2DD4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 xml:space="preserve">Haziran/2023 ila Mayıs/2027 </w:t>
            </w:r>
          </w:p>
          <w:p w:rsidR="000C28D8" w:rsidRPr="00626EBD" w:rsidRDefault="000C28D8" w:rsidP="000C28D8">
            <w:pPr>
              <w:jc w:val="center"/>
              <w:rPr>
                <w:sz w:val="22"/>
                <w:szCs w:val="22"/>
              </w:rPr>
            </w:pPr>
          </w:p>
        </w:tc>
      </w:tr>
      <w:tr w:rsidR="00626EBD" w:rsidRPr="00626EBD" w:rsidTr="008E41EA">
        <w:trPr>
          <w:trHeight w:val="1711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1E0F83" w:rsidRPr="00626EBD" w:rsidRDefault="00EA3977" w:rsidP="0075534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10</w:t>
            </w:r>
            <w:r w:rsidR="001E0F83" w:rsidRPr="00626EBD">
              <w:rPr>
                <w:rFonts w:eastAsia="Calibri"/>
                <w:b/>
                <w:sz w:val="22"/>
                <w:szCs w:val="22"/>
              </w:rPr>
              <w:t>(</w:t>
            </w:r>
            <w:r w:rsidR="00F67B10" w:rsidRPr="00626EBD">
              <w:rPr>
                <w:rFonts w:eastAsia="Calibri"/>
                <w:b/>
                <w:sz w:val="22"/>
                <w:szCs w:val="22"/>
              </w:rPr>
              <w:t>11</w:t>
            </w:r>
            <w:r w:rsidR="001E0F83" w:rsidRPr="00626EBD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1E0F83" w:rsidRPr="00626EBD" w:rsidRDefault="001E0F83" w:rsidP="001E0F8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Türkiye Odalar ve Borsalar Birliği (TOBB)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E0F83" w:rsidRPr="00626EBD" w:rsidRDefault="001E0F83" w:rsidP="008E41EA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 xml:space="preserve">Üyelerin oda ve borsalara olan aidat, navlun hasılatından alınacak oda payları ve borsa tescil ücreti, </w:t>
            </w:r>
            <w:r w:rsidR="008E41EA" w:rsidRPr="00626EBD">
              <w:rPr>
                <w:sz w:val="22"/>
                <w:szCs w:val="22"/>
              </w:rPr>
              <w:t xml:space="preserve">levha aidatı, </w:t>
            </w:r>
            <w:r w:rsidRPr="00626EBD">
              <w:rPr>
                <w:sz w:val="22"/>
                <w:szCs w:val="22"/>
              </w:rPr>
              <w:t xml:space="preserve">oda ve borsaların TOBB’a olan aidat borçları </w:t>
            </w:r>
            <w:r w:rsidR="008E41EA" w:rsidRPr="00626E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0F83" w:rsidRPr="00626EBD" w:rsidRDefault="002B5B67" w:rsidP="00846FF8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Mayıs</w:t>
            </w:r>
            <w:r w:rsidR="001E0F83" w:rsidRPr="00626EBD">
              <w:rPr>
                <w:rFonts w:eastAsia="Calibri"/>
                <w:sz w:val="22"/>
                <w:szCs w:val="22"/>
              </w:rPr>
              <w:t>/202</w:t>
            </w:r>
            <w:r w:rsidR="00846FF8" w:rsidRPr="00626EBD">
              <w:rPr>
                <w:rFonts w:eastAsia="Calibri"/>
                <w:sz w:val="22"/>
                <w:szCs w:val="22"/>
              </w:rPr>
              <w:t>3</w:t>
            </w:r>
            <w:r w:rsidR="001E0F83" w:rsidRPr="00626EBD">
              <w:rPr>
                <w:rFonts w:eastAsia="Calibri"/>
                <w:sz w:val="22"/>
                <w:szCs w:val="22"/>
              </w:rPr>
              <w:t xml:space="preserve">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0F83" w:rsidRPr="00626EBD" w:rsidRDefault="001E0F83" w:rsidP="001E0F8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İlgili Kuruluş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0F83" w:rsidRPr="00626EBD" w:rsidRDefault="008E41EA" w:rsidP="001E0F8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9</w:t>
            </w:r>
            <w:r w:rsidR="001E0F83" w:rsidRPr="00626EBD">
              <w:rPr>
                <w:rFonts w:eastAsia="Calibri"/>
                <w:sz w:val="22"/>
                <w:szCs w:val="22"/>
              </w:rPr>
              <w:t xml:space="preserve"> eşit taksit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8E41EA" w:rsidRPr="00626EBD" w:rsidRDefault="008E41EA" w:rsidP="008E41E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E41EA" w:rsidRPr="00626EBD" w:rsidRDefault="002B5B67" w:rsidP="008E41EA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Haziran</w:t>
            </w:r>
            <w:r w:rsidR="008E41EA" w:rsidRPr="00626EBD">
              <w:rPr>
                <w:rFonts w:eastAsia="Calibri"/>
                <w:sz w:val="22"/>
                <w:szCs w:val="22"/>
              </w:rPr>
              <w:t xml:space="preserve">/2023 ila </w:t>
            </w:r>
            <w:r w:rsidRPr="00626EBD">
              <w:rPr>
                <w:rFonts w:eastAsia="Calibri"/>
                <w:sz w:val="22"/>
                <w:szCs w:val="22"/>
              </w:rPr>
              <w:t>Şubat</w:t>
            </w:r>
            <w:r w:rsidR="008E41EA" w:rsidRPr="00626EBD">
              <w:rPr>
                <w:rFonts w:eastAsia="Calibri"/>
                <w:sz w:val="22"/>
                <w:szCs w:val="22"/>
              </w:rPr>
              <w:t>/2024</w:t>
            </w:r>
          </w:p>
          <w:p w:rsidR="001E0F83" w:rsidRPr="00626EBD" w:rsidRDefault="001E0F83" w:rsidP="00482DA0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</w:p>
        </w:tc>
      </w:tr>
      <w:tr w:rsidR="00626EBD" w:rsidRPr="00626EBD" w:rsidTr="008E41EA">
        <w:trPr>
          <w:trHeight w:val="1530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8F4FAC" w:rsidRPr="00626EBD" w:rsidRDefault="008F4FAC" w:rsidP="00F67B1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10(</w:t>
            </w:r>
            <w:r w:rsidR="00846FF8" w:rsidRPr="00626EBD">
              <w:rPr>
                <w:rFonts w:eastAsia="Calibri"/>
                <w:b/>
                <w:sz w:val="22"/>
                <w:szCs w:val="22"/>
              </w:rPr>
              <w:t>1</w:t>
            </w:r>
            <w:r w:rsidR="00F67B10" w:rsidRPr="00626EBD">
              <w:rPr>
                <w:rFonts w:eastAsia="Calibri"/>
                <w:b/>
                <w:sz w:val="22"/>
                <w:szCs w:val="22"/>
              </w:rPr>
              <w:t>2</w:t>
            </w:r>
            <w:r w:rsidRPr="00626EBD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8F4FAC" w:rsidRPr="00626EBD" w:rsidRDefault="008F4FAC" w:rsidP="00B4479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Türkiye Serbest Muhasebeci Mali Müşavirler ve Yeminli Mali Müşavirler Odaları Birliği (TÜRMOB)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8F4FAC" w:rsidRPr="00626EBD" w:rsidRDefault="008F4FAC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 xml:space="preserve">Odaların üyelerinden olan aidat alacakları ile </w:t>
            </w:r>
            <w:proofErr w:type="spellStart"/>
            <w:r w:rsidRPr="00626EBD">
              <w:rPr>
                <w:sz w:val="22"/>
                <w:szCs w:val="22"/>
              </w:rPr>
              <w:t>TÜRMOB’un</w:t>
            </w:r>
            <w:proofErr w:type="spellEnd"/>
            <w:r w:rsidRPr="00626EBD">
              <w:rPr>
                <w:sz w:val="22"/>
                <w:szCs w:val="22"/>
              </w:rPr>
              <w:t xml:space="preserve"> odalardan olan birlik payı alacakları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4FAC" w:rsidRPr="00626EBD" w:rsidRDefault="00446624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Mayıs</w:t>
            </w:r>
            <w:r w:rsidR="00846FF8" w:rsidRPr="00626EBD">
              <w:rPr>
                <w:rFonts w:eastAsia="Calibri"/>
                <w:sz w:val="22"/>
                <w:szCs w:val="22"/>
              </w:rPr>
              <w:t>/2023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4FAC" w:rsidRPr="00626EBD" w:rsidRDefault="008F4FAC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İlgili Kuruluş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F4FAC" w:rsidRPr="00626EBD" w:rsidRDefault="00F67B10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 xml:space="preserve">9 </w:t>
            </w:r>
            <w:r w:rsidR="008F4FAC" w:rsidRPr="00626EBD">
              <w:rPr>
                <w:rFonts w:eastAsia="Calibri"/>
                <w:sz w:val="22"/>
                <w:szCs w:val="22"/>
              </w:rPr>
              <w:t>eşit taksit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8E41EA" w:rsidRPr="00626EBD" w:rsidRDefault="008E41EA" w:rsidP="00846FF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6331B" w:rsidRPr="00626EBD" w:rsidRDefault="00446624" w:rsidP="00846FF8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Haziran</w:t>
            </w:r>
            <w:r w:rsidR="0079171A" w:rsidRPr="00626EBD">
              <w:rPr>
                <w:rFonts w:eastAsia="Calibri"/>
                <w:sz w:val="22"/>
                <w:szCs w:val="22"/>
              </w:rPr>
              <w:t>/2023 ila</w:t>
            </w:r>
            <w:r w:rsidR="00745D59" w:rsidRPr="00626EBD">
              <w:rPr>
                <w:rFonts w:eastAsia="Calibri"/>
                <w:sz w:val="22"/>
                <w:szCs w:val="22"/>
              </w:rPr>
              <w:t xml:space="preserve"> </w:t>
            </w:r>
            <w:r w:rsidRPr="00626EBD">
              <w:rPr>
                <w:rFonts w:eastAsia="Calibri"/>
                <w:sz w:val="22"/>
                <w:szCs w:val="22"/>
              </w:rPr>
              <w:t>Şubat</w:t>
            </w:r>
            <w:r w:rsidR="00B6331B" w:rsidRPr="00626EBD">
              <w:rPr>
                <w:rFonts w:eastAsia="Calibri"/>
                <w:sz w:val="22"/>
                <w:szCs w:val="22"/>
              </w:rPr>
              <w:t>/2024</w:t>
            </w:r>
          </w:p>
          <w:p w:rsidR="008F4FAC" w:rsidRPr="00626EBD" w:rsidRDefault="008F4FAC" w:rsidP="00503C0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26EBD" w:rsidRPr="00626EBD" w:rsidTr="008E41EA">
        <w:trPr>
          <w:trHeight w:val="2282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03127B" w:rsidRPr="00626EBD" w:rsidRDefault="0003127B" w:rsidP="0075534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lastRenderedPageBreak/>
              <w:t>10(</w:t>
            </w:r>
            <w:r w:rsidR="00846FF8" w:rsidRPr="00626EBD">
              <w:rPr>
                <w:rFonts w:eastAsia="Calibri"/>
                <w:b/>
                <w:sz w:val="22"/>
                <w:szCs w:val="22"/>
              </w:rPr>
              <w:t>1</w:t>
            </w:r>
            <w:r w:rsidR="00F67B10" w:rsidRPr="00626EBD">
              <w:rPr>
                <w:rFonts w:eastAsia="Calibri"/>
                <w:b/>
                <w:sz w:val="22"/>
                <w:szCs w:val="22"/>
              </w:rPr>
              <w:t>3</w:t>
            </w:r>
            <w:r w:rsidRPr="00626EBD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3127B" w:rsidRPr="00626EBD" w:rsidRDefault="0003127B" w:rsidP="00B4479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Türkiye Esnaf ve Sanatkârları Konfederasyonu (TESK)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3127B" w:rsidRPr="00626EBD" w:rsidRDefault="0003127B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 xml:space="preserve">Üyelerin odalara olan aidat borçları, odaların birlik ve üyesi oldukları federasyonlara, birlik ve federasyonların </w:t>
            </w:r>
            <w:proofErr w:type="spellStart"/>
            <w:r w:rsidRPr="00626EBD">
              <w:rPr>
                <w:sz w:val="22"/>
                <w:szCs w:val="22"/>
              </w:rPr>
              <w:t>TESK’e</w:t>
            </w:r>
            <w:proofErr w:type="spellEnd"/>
            <w:r w:rsidRPr="00626EBD">
              <w:rPr>
                <w:sz w:val="22"/>
                <w:szCs w:val="22"/>
              </w:rPr>
              <w:t xml:space="preserve"> olan katılma payı borçları ile esnaf ve sanatkârların meslek eğitimini geliştirme ve destekleme fonu borçları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127B" w:rsidRPr="00626EBD" w:rsidRDefault="00446624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Mayıs</w:t>
            </w:r>
            <w:r w:rsidR="00846FF8" w:rsidRPr="00626EBD">
              <w:rPr>
                <w:rFonts w:eastAsia="Calibri"/>
                <w:sz w:val="22"/>
                <w:szCs w:val="22"/>
              </w:rPr>
              <w:t>/2023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127B" w:rsidRPr="00626EBD" w:rsidRDefault="0003127B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İlgili Kuruluş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127B" w:rsidRPr="00626EBD" w:rsidRDefault="0003127B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 xml:space="preserve"> </w:t>
            </w:r>
            <w:r w:rsidR="0075534F" w:rsidRPr="00626EBD">
              <w:rPr>
                <w:rFonts w:eastAsia="Calibri"/>
                <w:sz w:val="22"/>
                <w:szCs w:val="22"/>
              </w:rPr>
              <w:t xml:space="preserve">9 </w:t>
            </w:r>
            <w:r w:rsidRPr="00626EBD">
              <w:rPr>
                <w:rFonts w:eastAsia="Calibri"/>
                <w:sz w:val="22"/>
                <w:szCs w:val="22"/>
              </w:rPr>
              <w:t>eşit taksit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03127B" w:rsidRPr="00626EBD" w:rsidRDefault="00446624" w:rsidP="00626EBD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Haziran</w:t>
            </w:r>
            <w:r w:rsidR="0079171A" w:rsidRPr="00626EBD">
              <w:rPr>
                <w:rFonts w:eastAsia="Calibri"/>
                <w:sz w:val="22"/>
                <w:szCs w:val="22"/>
              </w:rPr>
              <w:t>/2023 ila</w:t>
            </w:r>
            <w:r w:rsidR="00745D59" w:rsidRPr="00626EBD">
              <w:rPr>
                <w:rFonts w:eastAsia="Calibri"/>
                <w:sz w:val="22"/>
                <w:szCs w:val="22"/>
              </w:rPr>
              <w:t xml:space="preserve"> </w:t>
            </w:r>
            <w:r w:rsidRPr="00626EBD">
              <w:rPr>
                <w:rFonts w:eastAsia="Calibri"/>
                <w:sz w:val="22"/>
                <w:szCs w:val="22"/>
              </w:rPr>
              <w:t>Şubat</w:t>
            </w:r>
            <w:r w:rsidR="0079171A" w:rsidRPr="00626EBD">
              <w:rPr>
                <w:rFonts w:eastAsia="Calibri"/>
                <w:sz w:val="22"/>
                <w:szCs w:val="22"/>
              </w:rPr>
              <w:t>/2024</w:t>
            </w:r>
          </w:p>
        </w:tc>
      </w:tr>
      <w:tr w:rsidR="00626EBD" w:rsidRPr="00626EBD" w:rsidTr="008E41EA">
        <w:trPr>
          <w:trHeight w:val="791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F370D5" w:rsidRPr="00626EBD" w:rsidRDefault="00F370D5" w:rsidP="00DF5B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10(</w:t>
            </w:r>
            <w:r w:rsidR="00F67B10" w:rsidRPr="00626EBD">
              <w:rPr>
                <w:rFonts w:eastAsia="Calibri"/>
                <w:b/>
                <w:sz w:val="22"/>
                <w:szCs w:val="22"/>
              </w:rPr>
              <w:t>14</w:t>
            </w:r>
            <w:r w:rsidRPr="00626EBD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F370D5" w:rsidRPr="00626EBD" w:rsidRDefault="00F370D5" w:rsidP="00B4479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Türkiye Barolar Birliği (TBB)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370D5" w:rsidRPr="00626EBD" w:rsidRDefault="00F370D5" w:rsidP="00D70099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Bar</w:t>
            </w:r>
            <w:r w:rsidR="00D70099" w:rsidRPr="00626EBD">
              <w:rPr>
                <w:sz w:val="22"/>
                <w:szCs w:val="22"/>
              </w:rPr>
              <w:t>oların,</w:t>
            </w:r>
            <w:r w:rsidR="00390CCB" w:rsidRPr="00626EBD">
              <w:rPr>
                <w:sz w:val="22"/>
                <w:szCs w:val="22"/>
              </w:rPr>
              <w:t xml:space="preserve"> avukat ve stajyer avukat </w:t>
            </w:r>
            <w:r w:rsidRPr="00626EBD">
              <w:rPr>
                <w:sz w:val="22"/>
                <w:szCs w:val="22"/>
              </w:rPr>
              <w:t xml:space="preserve">baro kesenekleri </w:t>
            </w:r>
            <w:r w:rsidR="00390CCB" w:rsidRPr="00626EBD">
              <w:rPr>
                <w:sz w:val="22"/>
                <w:szCs w:val="22"/>
              </w:rPr>
              <w:t>ile staj kredisi alacakları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70D5" w:rsidRPr="00626EBD" w:rsidRDefault="00446624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Mayıs</w:t>
            </w:r>
            <w:r w:rsidR="00846FF8" w:rsidRPr="00626EBD">
              <w:rPr>
                <w:rFonts w:eastAsia="Calibri"/>
                <w:sz w:val="22"/>
                <w:szCs w:val="22"/>
              </w:rPr>
              <w:t>/2023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70D5" w:rsidRPr="00626EBD" w:rsidRDefault="00503C07" w:rsidP="00390CCB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İ</w:t>
            </w:r>
            <w:r w:rsidR="00F370D5" w:rsidRPr="00626EBD">
              <w:rPr>
                <w:rFonts w:eastAsia="Calibri"/>
                <w:sz w:val="22"/>
                <w:szCs w:val="22"/>
              </w:rPr>
              <w:t xml:space="preserve">lgili </w:t>
            </w:r>
            <w:r w:rsidR="00390CCB" w:rsidRPr="00626EBD">
              <w:rPr>
                <w:rFonts w:eastAsia="Calibri"/>
                <w:sz w:val="22"/>
                <w:szCs w:val="22"/>
              </w:rPr>
              <w:t>Kuruluş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370D5" w:rsidRPr="00626EBD" w:rsidRDefault="00DF5B90" w:rsidP="00DF5B90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6</w:t>
            </w:r>
            <w:r w:rsidR="0075534F" w:rsidRPr="00626EBD">
              <w:rPr>
                <w:rFonts w:eastAsia="Calibri"/>
                <w:sz w:val="22"/>
                <w:szCs w:val="22"/>
              </w:rPr>
              <w:t xml:space="preserve"> </w:t>
            </w:r>
            <w:r w:rsidR="00F370D5" w:rsidRPr="00626EBD">
              <w:rPr>
                <w:rFonts w:eastAsia="Calibri"/>
                <w:sz w:val="22"/>
                <w:szCs w:val="22"/>
              </w:rPr>
              <w:t>eşit taksit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79171A" w:rsidRPr="00626EBD" w:rsidRDefault="0079171A" w:rsidP="00846FF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46FF8" w:rsidRPr="00626EBD" w:rsidRDefault="00446624" w:rsidP="00846FF8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Haziran</w:t>
            </w:r>
            <w:r w:rsidR="0079171A" w:rsidRPr="00626EBD">
              <w:rPr>
                <w:rFonts w:eastAsia="Calibri"/>
                <w:sz w:val="22"/>
                <w:szCs w:val="22"/>
              </w:rPr>
              <w:t xml:space="preserve"> ila </w:t>
            </w:r>
            <w:r w:rsidRPr="00626EBD">
              <w:rPr>
                <w:rFonts w:eastAsia="Calibri"/>
                <w:sz w:val="22"/>
                <w:szCs w:val="22"/>
              </w:rPr>
              <w:t>Kasım</w:t>
            </w:r>
            <w:r w:rsidR="00846FF8" w:rsidRPr="00626EBD">
              <w:rPr>
                <w:rFonts w:eastAsia="Calibri"/>
                <w:sz w:val="22"/>
                <w:szCs w:val="22"/>
              </w:rPr>
              <w:t>/2023</w:t>
            </w:r>
          </w:p>
          <w:p w:rsidR="00F370D5" w:rsidRPr="00626EBD" w:rsidRDefault="00F370D5" w:rsidP="00503C0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26EBD" w:rsidRPr="00626EBD" w:rsidTr="008E41EA">
        <w:trPr>
          <w:trHeight w:val="1052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03127B" w:rsidRPr="00626EBD" w:rsidRDefault="00E512A5" w:rsidP="00DF5B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10(</w:t>
            </w:r>
            <w:r w:rsidR="00846FF8" w:rsidRPr="00626EBD">
              <w:rPr>
                <w:rFonts w:eastAsia="Calibri"/>
                <w:b/>
                <w:sz w:val="22"/>
                <w:szCs w:val="22"/>
              </w:rPr>
              <w:t>1</w:t>
            </w:r>
            <w:r w:rsidR="00F67B10" w:rsidRPr="00626EBD">
              <w:rPr>
                <w:rFonts w:eastAsia="Calibri"/>
                <w:b/>
                <w:sz w:val="22"/>
                <w:szCs w:val="22"/>
              </w:rPr>
              <w:t>5</w:t>
            </w:r>
            <w:r w:rsidRPr="00626EBD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520686" w:rsidRPr="00626EBD" w:rsidRDefault="00E512A5" w:rsidP="00E512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Türk Mühendis ve Mimar Odaları Birliği</w:t>
            </w:r>
          </w:p>
          <w:p w:rsidR="0003127B" w:rsidRPr="00626EBD" w:rsidRDefault="0003127B" w:rsidP="00E512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(</w:t>
            </w:r>
            <w:r w:rsidR="00E512A5" w:rsidRPr="00626EBD">
              <w:rPr>
                <w:rFonts w:eastAsia="Calibri"/>
                <w:b/>
                <w:sz w:val="22"/>
                <w:szCs w:val="22"/>
              </w:rPr>
              <w:t>TMMOB</w:t>
            </w:r>
            <w:r w:rsidRPr="00626EBD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3127B" w:rsidRPr="00626EBD" w:rsidRDefault="00E512A5" w:rsidP="001E0F8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Üyelerin odalara olan aidat borçları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127B" w:rsidRPr="00626EBD" w:rsidRDefault="00446624" w:rsidP="001E0F8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Mayıs</w:t>
            </w:r>
            <w:r w:rsidR="00205168" w:rsidRPr="00626EBD">
              <w:rPr>
                <w:rFonts w:eastAsia="Calibri"/>
                <w:sz w:val="22"/>
                <w:szCs w:val="22"/>
              </w:rPr>
              <w:t>/2023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127B" w:rsidRPr="00626EBD" w:rsidRDefault="00DD588F" w:rsidP="00482DA0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 xml:space="preserve">İlgili </w:t>
            </w:r>
            <w:r w:rsidR="00482DA0" w:rsidRPr="00626EBD">
              <w:rPr>
                <w:rFonts w:eastAsia="Calibri"/>
                <w:sz w:val="22"/>
                <w:szCs w:val="22"/>
              </w:rPr>
              <w:t>Odalar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3127B" w:rsidRPr="00626EBD" w:rsidRDefault="00E512A5" w:rsidP="001E0F8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6</w:t>
            </w:r>
            <w:r w:rsidR="0003127B" w:rsidRPr="00626EBD">
              <w:rPr>
                <w:rFonts w:eastAsia="Calibri"/>
                <w:sz w:val="22"/>
                <w:szCs w:val="22"/>
              </w:rPr>
              <w:t xml:space="preserve"> eşit taksit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79171A" w:rsidRPr="00626EBD" w:rsidRDefault="0079171A" w:rsidP="0020516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745D59" w:rsidRPr="00626EBD" w:rsidRDefault="00745D59" w:rsidP="00745D59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Haziran ila Kasım/2023</w:t>
            </w:r>
          </w:p>
          <w:p w:rsidR="0003127B" w:rsidRPr="00626EBD" w:rsidRDefault="0003127B" w:rsidP="00503C0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26EBD" w:rsidRPr="00626EBD" w:rsidTr="008E41EA">
        <w:trPr>
          <w:trHeight w:val="967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E512A5" w:rsidRPr="00626EBD" w:rsidRDefault="00E512A5" w:rsidP="00F67B1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10(1</w:t>
            </w:r>
            <w:r w:rsidR="00F67B10" w:rsidRPr="00626EBD">
              <w:rPr>
                <w:rFonts w:eastAsia="Calibri"/>
                <w:b/>
                <w:sz w:val="22"/>
                <w:szCs w:val="22"/>
              </w:rPr>
              <w:t>6</w:t>
            </w:r>
            <w:r w:rsidRPr="00626EBD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E512A5" w:rsidRPr="00626EBD" w:rsidRDefault="00E512A5" w:rsidP="001E0F8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Türk Tabipleri Birliği</w:t>
            </w:r>
          </w:p>
          <w:p w:rsidR="00E512A5" w:rsidRPr="00626EBD" w:rsidRDefault="00E512A5" w:rsidP="00482DA0">
            <w:pPr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(TTB)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12A5" w:rsidRPr="00626EBD" w:rsidRDefault="00E512A5" w:rsidP="00482DA0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Üyelerin odalara olan aidat borçl</w:t>
            </w:r>
            <w:r w:rsidR="00DF5B90" w:rsidRPr="00626EBD">
              <w:rPr>
                <w:rFonts w:eastAsia="Calibri"/>
                <w:sz w:val="22"/>
                <w:szCs w:val="22"/>
              </w:rPr>
              <w:t>arı ile odaların Merkez Konseyi</w:t>
            </w:r>
            <w:r w:rsidR="00114F9F" w:rsidRPr="00626EBD">
              <w:rPr>
                <w:rFonts w:eastAsia="Calibri"/>
                <w:sz w:val="22"/>
                <w:szCs w:val="22"/>
              </w:rPr>
              <w:t>ne</w:t>
            </w:r>
            <w:r w:rsidRPr="00626EBD">
              <w:rPr>
                <w:rFonts w:eastAsia="Calibri"/>
                <w:sz w:val="22"/>
                <w:szCs w:val="22"/>
              </w:rPr>
              <w:t xml:space="preserve"> olan birlik payı borçları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2A5" w:rsidRPr="00626EBD" w:rsidRDefault="00446624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Mayıs</w:t>
            </w:r>
            <w:r w:rsidR="00205168" w:rsidRPr="00626EBD">
              <w:rPr>
                <w:rFonts w:eastAsia="Calibri"/>
                <w:sz w:val="22"/>
                <w:szCs w:val="22"/>
              </w:rPr>
              <w:t>/2023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2A5" w:rsidRPr="00626EBD" w:rsidRDefault="00E512A5" w:rsidP="008D03C6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 xml:space="preserve">İlgili </w:t>
            </w:r>
            <w:r w:rsidR="008D03C6" w:rsidRPr="00626EBD">
              <w:rPr>
                <w:rFonts w:eastAsia="Calibri"/>
                <w:sz w:val="22"/>
                <w:szCs w:val="22"/>
              </w:rPr>
              <w:t>Kuruluş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12A5" w:rsidRPr="00626EBD" w:rsidRDefault="00E512A5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6 eşit taksit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79171A" w:rsidRPr="00626EBD" w:rsidRDefault="0079171A" w:rsidP="0079171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745D59" w:rsidRPr="00626EBD" w:rsidRDefault="00745D59" w:rsidP="00745D59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Haziran ila Kasım/2023</w:t>
            </w:r>
          </w:p>
          <w:p w:rsidR="00E512A5" w:rsidRPr="00626EBD" w:rsidRDefault="00E512A5" w:rsidP="00503C0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26EBD" w:rsidRPr="00626EBD" w:rsidTr="008E41EA">
        <w:trPr>
          <w:trHeight w:val="1125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E512A5" w:rsidRPr="00626EBD" w:rsidRDefault="00FB2181" w:rsidP="003E731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10</w:t>
            </w:r>
            <w:r w:rsidR="00E512A5" w:rsidRPr="00626EBD">
              <w:rPr>
                <w:rFonts w:eastAsia="Calibri"/>
                <w:b/>
                <w:sz w:val="22"/>
                <w:szCs w:val="22"/>
              </w:rPr>
              <w:t>(1</w:t>
            </w:r>
            <w:r w:rsidR="003E731F" w:rsidRPr="00626EBD">
              <w:rPr>
                <w:rFonts w:eastAsia="Calibri"/>
                <w:b/>
                <w:sz w:val="22"/>
                <w:szCs w:val="22"/>
              </w:rPr>
              <w:t>7</w:t>
            </w:r>
            <w:r w:rsidR="00E512A5" w:rsidRPr="00626EBD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E512A5" w:rsidRPr="00626EBD" w:rsidRDefault="00E512A5" w:rsidP="001E0F8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26EBD">
              <w:rPr>
                <w:rFonts w:eastAsia="Calibri"/>
                <w:b/>
                <w:sz w:val="22"/>
                <w:szCs w:val="22"/>
              </w:rPr>
              <w:t>Türk Diş Hekimleri Birliği</w:t>
            </w:r>
            <w:r w:rsidR="00520686" w:rsidRPr="00626EBD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626EBD">
              <w:rPr>
                <w:rFonts w:eastAsia="Calibri"/>
                <w:b/>
                <w:sz w:val="22"/>
                <w:szCs w:val="22"/>
              </w:rPr>
              <w:t>(TDB)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12A5" w:rsidRPr="00626EBD" w:rsidRDefault="00E512A5" w:rsidP="0069580C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 xml:space="preserve">Üyelerin odalara olan aidat borçları ile odaların </w:t>
            </w:r>
            <w:proofErr w:type="spellStart"/>
            <w:r w:rsidR="008D03C6" w:rsidRPr="00626EBD">
              <w:rPr>
                <w:rFonts w:eastAsia="Calibri"/>
                <w:sz w:val="22"/>
                <w:szCs w:val="22"/>
              </w:rPr>
              <w:t>TDB’ye</w:t>
            </w:r>
            <w:proofErr w:type="spellEnd"/>
            <w:r w:rsidRPr="00626EBD">
              <w:rPr>
                <w:rFonts w:eastAsia="Calibri"/>
                <w:sz w:val="22"/>
                <w:szCs w:val="22"/>
              </w:rPr>
              <w:t xml:space="preserve"> olan birlik payı borçları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2A5" w:rsidRPr="00626EBD" w:rsidRDefault="00E661F1" w:rsidP="00E661F1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Mayıs</w:t>
            </w:r>
            <w:r w:rsidR="00205168" w:rsidRPr="00626EBD">
              <w:rPr>
                <w:rFonts w:eastAsia="Calibri"/>
                <w:sz w:val="22"/>
                <w:szCs w:val="22"/>
              </w:rPr>
              <w:t>/2023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12A5" w:rsidRPr="00626EBD" w:rsidRDefault="00114F9F" w:rsidP="00CF740A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İlgili Kuruluş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12A5" w:rsidRPr="00626EBD" w:rsidRDefault="00E512A5" w:rsidP="00B44793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6 eşit taksit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79171A" w:rsidRPr="00626EBD" w:rsidRDefault="0079171A" w:rsidP="0079171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745D59" w:rsidRPr="00626EBD" w:rsidRDefault="00745D59" w:rsidP="00745D59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Haziran ila</w:t>
            </w:r>
            <w:r w:rsidR="00626EBD" w:rsidRPr="00626EBD">
              <w:rPr>
                <w:rFonts w:eastAsia="Calibri"/>
                <w:sz w:val="22"/>
                <w:szCs w:val="22"/>
              </w:rPr>
              <w:t xml:space="preserve"> </w:t>
            </w:r>
            <w:r w:rsidRPr="00626EBD">
              <w:rPr>
                <w:rFonts w:eastAsia="Calibri"/>
                <w:sz w:val="22"/>
                <w:szCs w:val="22"/>
              </w:rPr>
              <w:t>Kasım/2023</w:t>
            </w:r>
          </w:p>
          <w:p w:rsidR="00E512A5" w:rsidRPr="00626EBD" w:rsidRDefault="00E512A5" w:rsidP="00503C0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26EBD" w:rsidRPr="00626EBD" w:rsidTr="008E41EA">
        <w:trPr>
          <w:trHeight w:val="841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C0720A" w:rsidRPr="00626EBD" w:rsidRDefault="00C0720A" w:rsidP="003E731F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>10(</w:t>
            </w:r>
            <w:r w:rsidR="00205168" w:rsidRPr="00626EBD">
              <w:rPr>
                <w:b/>
                <w:sz w:val="22"/>
                <w:szCs w:val="22"/>
              </w:rPr>
              <w:t>1</w:t>
            </w:r>
            <w:r w:rsidR="003E731F" w:rsidRPr="00626EBD">
              <w:rPr>
                <w:b/>
                <w:sz w:val="22"/>
                <w:szCs w:val="22"/>
              </w:rPr>
              <w:t>8</w:t>
            </w:r>
            <w:r w:rsidRPr="00626EB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C0720A" w:rsidRPr="00626EBD" w:rsidRDefault="00C0720A" w:rsidP="008E41EA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>Türk Veteriner Hekimleri Birliği</w:t>
            </w:r>
            <w:r w:rsidR="008E41EA" w:rsidRPr="00626EBD">
              <w:rPr>
                <w:b/>
                <w:sz w:val="22"/>
                <w:szCs w:val="22"/>
              </w:rPr>
              <w:t xml:space="preserve"> </w:t>
            </w:r>
            <w:r w:rsidRPr="00626EBD">
              <w:rPr>
                <w:b/>
                <w:sz w:val="22"/>
                <w:szCs w:val="22"/>
              </w:rPr>
              <w:t>(TVHB)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0720A" w:rsidRPr="00626EBD" w:rsidRDefault="00C0720A" w:rsidP="00615EB1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 xml:space="preserve">Üyelerin odalara olan aidat borçları ile odaların </w:t>
            </w:r>
            <w:proofErr w:type="spellStart"/>
            <w:r w:rsidRPr="00626EBD">
              <w:rPr>
                <w:sz w:val="22"/>
                <w:szCs w:val="22"/>
              </w:rPr>
              <w:t>TVHB’ye</w:t>
            </w:r>
            <w:proofErr w:type="spellEnd"/>
            <w:r w:rsidRPr="00626EBD">
              <w:rPr>
                <w:sz w:val="22"/>
                <w:szCs w:val="22"/>
              </w:rPr>
              <w:t xml:space="preserve"> olan birlik payı borçları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0A" w:rsidRPr="00626EBD" w:rsidRDefault="00492959" w:rsidP="00615EB1">
            <w:pPr>
              <w:jc w:val="center"/>
              <w:rPr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Mayıs</w:t>
            </w:r>
            <w:r w:rsidR="00205168" w:rsidRPr="00626EBD">
              <w:rPr>
                <w:rFonts w:eastAsia="Calibri"/>
                <w:sz w:val="22"/>
                <w:szCs w:val="22"/>
              </w:rPr>
              <w:t>/2023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720A" w:rsidRPr="00626EBD" w:rsidRDefault="00C0720A" w:rsidP="00615EB1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İlgili Kuruluş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720A" w:rsidRPr="00626EBD" w:rsidRDefault="00C0720A" w:rsidP="00F67B10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6 eşit taksit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79171A" w:rsidRPr="00626EBD" w:rsidRDefault="0079171A" w:rsidP="0079171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745D59" w:rsidRPr="00626EBD" w:rsidRDefault="00745D59" w:rsidP="00745D59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Haziran ila</w:t>
            </w:r>
            <w:r w:rsidR="00626EBD" w:rsidRPr="00626EBD">
              <w:rPr>
                <w:rFonts w:eastAsia="Calibri"/>
                <w:sz w:val="22"/>
                <w:szCs w:val="22"/>
              </w:rPr>
              <w:t xml:space="preserve"> </w:t>
            </w:r>
            <w:r w:rsidRPr="00626EBD">
              <w:rPr>
                <w:rFonts w:eastAsia="Calibri"/>
                <w:sz w:val="22"/>
                <w:szCs w:val="22"/>
              </w:rPr>
              <w:t>Kasım/2023</w:t>
            </w:r>
          </w:p>
          <w:p w:rsidR="00C0720A" w:rsidRPr="00626EBD" w:rsidRDefault="00C0720A" w:rsidP="00615E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26EBD" w:rsidRPr="00626EBD" w:rsidTr="008E41EA">
        <w:trPr>
          <w:trHeight w:val="1054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F67B10" w:rsidRPr="00626EBD" w:rsidRDefault="00F67B10" w:rsidP="00B6331B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>10(19)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F67B10" w:rsidRPr="00626EBD" w:rsidRDefault="00F67B10" w:rsidP="008E41EA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>Türkiye Ziraat Odaları Birliği</w:t>
            </w:r>
            <w:r w:rsidR="008E41EA" w:rsidRPr="00626EBD">
              <w:rPr>
                <w:b/>
                <w:sz w:val="22"/>
                <w:szCs w:val="22"/>
              </w:rPr>
              <w:t xml:space="preserve"> </w:t>
            </w:r>
            <w:r w:rsidRPr="00626EBD">
              <w:rPr>
                <w:b/>
                <w:sz w:val="22"/>
                <w:szCs w:val="22"/>
              </w:rPr>
              <w:t>(TZOB)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67B10" w:rsidRPr="00626EBD" w:rsidRDefault="00F67B10" w:rsidP="00B6331B">
            <w:pPr>
              <w:jc w:val="center"/>
              <w:rPr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 xml:space="preserve">Üyelerin odalara olan aidat borçları ile odaların </w:t>
            </w:r>
            <w:proofErr w:type="spellStart"/>
            <w:r w:rsidRPr="00626EBD">
              <w:rPr>
                <w:sz w:val="22"/>
                <w:szCs w:val="22"/>
              </w:rPr>
              <w:t>TZOB’ye</w:t>
            </w:r>
            <w:proofErr w:type="spellEnd"/>
            <w:r w:rsidRPr="00626EBD">
              <w:rPr>
                <w:sz w:val="22"/>
                <w:szCs w:val="22"/>
              </w:rPr>
              <w:t xml:space="preserve"> olan birlik payı borçları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7B10" w:rsidRPr="00626EBD" w:rsidRDefault="00492959" w:rsidP="00B6331B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Mayıs</w:t>
            </w:r>
            <w:r w:rsidR="00F67B10" w:rsidRPr="00626EBD">
              <w:rPr>
                <w:rFonts w:eastAsia="Calibri"/>
                <w:sz w:val="22"/>
                <w:szCs w:val="22"/>
              </w:rPr>
              <w:t>/2023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7B10" w:rsidRPr="00626EBD" w:rsidRDefault="00B6331B" w:rsidP="00B6331B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İlgili Kuruluş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67B10" w:rsidRPr="00626EBD" w:rsidRDefault="00B6331B" w:rsidP="00B6331B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9 eşit taksit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79171A" w:rsidRPr="00626EBD" w:rsidRDefault="0079171A" w:rsidP="0079171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79171A" w:rsidRPr="00626EBD" w:rsidRDefault="00626EBD" w:rsidP="0079171A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Haziran/</w:t>
            </w:r>
            <w:r w:rsidR="0079171A" w:rsidRPr="00626EBD">
              <w:rPr>
                <w:rFonts w:eastAsia="Calibri"/>
                <w:sz w:val="22"/>
                <w:szCs w:val="22"/>
              </w:rPr>
              <w:t>2023 ila</w:t>
            </w:r>
            <w:r w:rsidRPr="00626EBD">
              <w:rPr>
                <w:rFonts w:eastAsia="Calibri"/>
                <w:sz w:val="22"/>
                <w:szCs w:val="22"/>
              </w:rPr>
              <w:t xml:space="preserve"> </w:t>
            </w:r>
            <w:r w:rsidR="00492959" w:rsidRPr="00626EBD">
              <w:rPr>
                <w:rFonts w:eastAsia="Calibri"/>
                <w:sz w:val="22"/>
                <w:szCs w:val="22"/>
              </w:rPr>
              <w:t>Şubat</w:t>
            </w:r>
            <w:r w:rsidR="0079171A" w:rsidRPr="00626EBD">
              <w:rPr>
                <w:rFonts w:eastAsia="Calibri"/>
                <w:sz w:val="22"/>
                <w:szCs w:val="22"/>
              </w:rPr>
              <w:t>/2024</w:t>
            </w:r>
          </w:p>
          <w:p w:rsidR="00F67B10" w:rsidRPr="00626EBD" w:rsidRDefault="00F67B10" w:rsidP="00B6331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26EBD" w:rsidRPr="00626EBD" w:rsidTr="008E41EA">
        <w:trPr>
          <w:trHeight w:val="573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4B35DA" w:rsidRPr="00626EBD" w:rsidRDefault="004B35DA" w:rsidP="004B35DA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>10(20)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4B35DA" w:rsidRPr="00626EBD" w:rsidRDefault="004B35DA" w:rsidP="004B35DA">
            <w:pPr>
              <w:jc w:val="center"/>
              <w:rPr>
                <w:b/>
                <w:sz w:val="22"/>
                <w:szCs w:val="22"/>
              </w:rPr>
            </w:pPr>
            <w:r w:rsidRPr="00626EBD">
              <w:rPr>
                <w:b/>
                <w:sz w:val="22"/>
                <w:szCs w:val="22"/>
              </w:rPr>
              <w:t>Sulama Birlikleri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4B35DA" w:rsidRPr="00626EBD" w:rsidRDefault="004B35DA" w:rsidP="004B35DA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Su kullanım hizmet bedelleri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35DA" w:rsidRPr="00626EBD" w:rsidRDefault="00492959" w:rsidP="004B35DA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Mayıs</w:t>
            </w:r>
            <w:r w:rsidR="004B35DA" w:rsidRPr="00626EBD">
              <w:rPr>
                <w:rFonts w:eastAsia="Calibri"/>
                <w:sz w:val="22"/>
                <w:szCs w:val="22"/>
              </w:rPr>
              <w:t>/2023 ayı sonuna kadar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35DA" w:rsidRPr="00626EBD" w:rsidRDefault="004B35DA" w:rsidP="002B04FF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İlgili Birli</w:t>
            </w:r>
            <w:r w:rsidR="002B04FF" w:rsidRPr="00626EBD">
              <w:rPr>
                <w:sz w:val="22"/>
                <w:szCs w:val="22"/>
              </w:rPr>
              <w:t>kler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35DA" w:rsidRPr="00626EBD" w:rsidRDefault="004B35DA" w:rsidP="004B35DA">
            <w:pPr>
              <w:jc w:val="center"/>
              <w:rPr>
                <w:sz w:val="22"/>
                <w:szCs w:val="22"/>
              </w:rPr>
            </w:pPr>
            <w:r w:rsidRPr="00626EBD">
              <w:rPr>
                <w:sz w:val="22"/>
                <w:szCs w:val="22"/>
              </w:rPr>
              <w:t>9 eşit taksit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79171A" w:rsidRPr="00626EBD" w:rsidRDefault="0079171A" w:rsidP="0079171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79171A" w:rsidRPr="00626EBD" w:rsidRDefault="00492959" w:rsidP="0079171A">
            <w:pPr>
              <w:jc w:val="center"/>
              <w:rPr>
                <w:rFonts w:eastAsia="Calibri"/>
                <w:sz w:val="22"/>
                <w:szCs w:val="22"/>
              </w:rPr>
            </w:pPr>
            <w:r w:rsidRPr="00626EBD">
              <w:rPr>
                <w:rFonts w:eastAsia="Calibri"/>
                <w:sz w:val="22"/>
                <w:szCs w:val="22"/>
              </w:rPr>
              <w:t>Haziran</w:t>
            </w:r>
            <w:r w:rsidR="0079171A" w:rsidRPr="00626EBD">
              <w:rPr>
                <w:rFonts w:eastAsia="Calibri"/>
                <w:sz w:val="22"/>
                <w:szCs w:val="22"/>
              </w:rPr>
              <w:t>/2023 ila</w:t>
            </w:r>
            <w:r w:rsidRPr="00626EBD">
              <w:rPr>
                <w:rFonts w:eastAsia="Calibri"/>
                <w:sz w:val="22"/>
                <w:szCs w:val="22"/>
              </w:rPr>
              <w:t xml:space="preserve"> Şubat</w:t>
            </w:r>
            <w:r w:rsidR="0079171A" w:rsidRPr="00626EBD">
              <w:rPr>
                <w:rFonts w:eastAsia="Calibri"/>
                <w:sz w:val="22"/>
                <w:szCs w:val="22"/>
              </w:rPr>
              <w:t>/2024</w:t>
            </w:r>
          </w:p>
          <w:p w:rsidR="004B35DA" w:rsidRPr="00626EBD" w:rsidRDefault="004B35DA" w:rsidP="004B35D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B27AD1" w:rsidRPr="00902C9E" w:rsidRDefault="00B27AD1">
      <w:pPr>
        <w:tabs>
          <w:tab w:val="left" w:pos="3240"/>
          <w:tab w:val="left" w:pos="3960"/>
        </w:tabs>
        <w:rPr>
          <w:rFonts w:eastAsia="Calibri"/>
          <w:sz w:val="22"/>
          <w:szCs w:val="22"/>
        </w:rPr>
      </w:pPr>
    </w:p>
    <w:sectPr w:rsidR="00B27AD1" w:rsidRPr="00902C9E" w:rsidSect="00D05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425" w:right="822" w:bottom="851" w:left="709" w:header="709" w:footer="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22" w:rsidRDefault="00A52822">
      <w:r>
        <w:separator/>
      </w:r>
    </w:p>
  </w:endnote>
  <w:endnote w:type="continuationSeparator" w:id="0">
    <w:p w:rsidR="00A52822" w:rsidRDefault="00A5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A79" w:rsidRDefault="00936A7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76" w:rsidRDefault="00F44B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6A79">
      <w:rPr>
        <w:noProof/>
        <w:color w:val="000000"/>
      </w:rPr>
      <w:t>1</w:t>
    </w:r>
    <w:r>
      <w:rPr>
        <w:color w:val="000000"/>
      </w:rPr>
      <w:fldChar w:fldCharType="end"/>
    </w:r>
  </w:p>
  <w:p w:rsidR="001A0576" w:rsidRDefault="001A05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A79" w:rsidRDefault="00936A7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22" w:rsidRDefault="00A52822">
      <w:r>
        <w:separator/>
      </w:r>
    </w:p>
  </w:footnote>
  <w:footnote w:type="continuationSeparator" w:id="0">
    <w:p w:rsidR="00A52822" w:rsidRDefault="00A52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76" w:rsidRDefault="00F44B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A0576" w:rsidRDefault="001A05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76" w:rsidRDefault="000B5E45" w:rsidP="000B5E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2360"/>
      </w:tabs>
      <w:ind w:left="13892" w:right="360"/>
      <w:rPr>
        <w:b/>
        <w:color w:val="000000"/>
      </w:rPr>
    </w:pPr>
    <w:r w:rsidRPr="00BF4F22">
      <w:rPr>
        <w:b/>
        <w:color w:val="000000"/>
      </w:rPr>
      <w:t>EK</w:t>
    </w:r>
    <w:r w:rsidR="001E0F83" w:rsidRPr="00BF4F22">
      <w:rPr>
        <w:b/>
        <w:color w:val="000000"/>
      </w:rPr>
      <w:t>:</w:t>
    </w:r>
    <w:r w:rsidR="00936A79">
      <w:rPr>
        <w:b/>
        <w:color w:val="000000"/>
      </w:rPr>
      <w:t>23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A79" w:rsidRDefault="00936A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76"/>
    <w:rsid w:val="000001B6"/>
    <w:rsid w:val="00012E67"/>
    <w:rsid w:val="0002008A"/>
    <w:rsid w:val="00021FA2"/>
    <w:rsid w:val="00022CAB"/>
    <w:rsid w:val="0003127B"/>
    <w:rsid w:val="0005271E"/>
    <w:rsid w:val="0008192C"/>
    <w:rsid w:val="0008549C"/>
    <w:rsid w:val="00086172"/>
    <w:rsid w:val="000B5E45"/>
    <w:rsid w:val="000B65FD"/>
    <w:rsid w:val="000B7366"/>
    <w:rsid w:val="000C02F0"/>
    <w:rsid w:val="000C28D8"/>
    <w:rsid w:val="00100F55"/>
    <w:rsid w:val="00112140"/>
    <w:rsid w:val="00114F9F"/>
    <w:rsid w:val="00144FB6"/>
    <w:rsid w:val="00174B7A"/>
    <w:rsid w:val="001920C0"/>
    <w:rsid w:val="001A0576"/>
    <w:rsid w:val="001A1F9F"/>
    <w:rsid w:val="001A4335"/>
    <w:rsid w:val="001B7355"/>
    <w:rsid w:val="001E0F83"/>
    <w:rsid w:val="001F6B4C"/>
    <w:rsid w:val="00205168"/>
    <w:rsid w:val="002072F7"/>
    <w:rsid w:val="002129D0"/>
    <w:rsid w:val="00225D05"/>
    <w:rsid w:val="00235620"/>
    <w:rsid w:val="002424F8"/>
    <w:rsid w:val="00253681"/>
    <w:rsid w:val="0026240B"/>
    <w:rsid w:val="00265DC3"/>
    <w:rsid w:val="00266153"/>
    <w:rsid w:val="00276D09"/>
    <w:rsid w:val="002A5B94"/>
    <w:rsid w:val="002B04FF"/>
    <w:rsid w:val="002B5B67"/>
    <w:rsid w:val="002E4D07"/>
    <w:rsid w:val="00312665"/>
    <w:rsid w:val="003135EF"/>
    <w:rsid w:val="00357EE4"/>
    <w:rsid w:val="00362661"/>
    <w:rsid w:val="003844E3"/>
    <w:rsid w:val="00390CCB"/>
    <w:rsid w:val="003A63F6"/>
    <w:rsid w:val="003B5CA9"/>
    <w:rsid w:val="003D3BE0"/>
    <w:rsid w:val="003E2169"/>
    <w:rsid w:val="003E5029"/>
    <w:rsid w:val="003E731F"/>
    <w:rsid w:val="00405F6F"/>
    <w:rsid w:val="00414FF7"/>
    <w:rsid w:val="004168AE"/>
    <w:rsid w:val="0043158F"/>
    <w:rsid w:val="00433A87"/>
    <w:rsid w:val="00446624"/>
    <w:rsid w:val="00474243"/>
    <w:rsid w:val="00482DA0"/>
    <w:rsid w:val="004858F0"/>
    <w:rsid w:val="004921FC"/>
    <w:rsid w:val="00492959"/>
    <w:rsid w:val="0049751C"/>
    <w:rsid w:val="004A06BC"/>
    <w:rsid w:val="004A7C7D"/>
    <w:rsid w:val="004B35DA"/>
    <w:rsid w:val="004F3F0E"/>
    <w:rsid w:val="004F68C6"/>
    <w:rsid w:val="00503C07"/>
    <w:rsid w:val="00520686"/>
    <w:rsid w:val="005339ED"/>
    <w:rsid w:val="005346EC"/>
    <w:rsid w:val="0055335D"/>
    <w:rsid w:val="005608E6"/>
    <w:rsid w:val="00593B7F"/>
    <w:rsid w:val="005C55BB"/>
    <w:rsid w:val="0061060E"/>
    <w:rsid w:val="00615EB1"/>
    <w:rsid w:val="00626EBD"/>
    <w:rsid w:val="00640FFD"/>
    <w:rsid w:val="0065178C"/>
    <w:rsid w:val="0069580C"/>
    <w:rsid w:val="006A00D1"/>
    <w:rsid w:val="006B2DD4"/>
    <w:rsid w:val="006B7926"/>
    <w:rsid w:val="006C15DD"/>
    <w:rsid w:val="006E1466"/>
    <w:rsid w:val="006E7A9A"/>
    <w:rsid w:val="006F1174"/>
    <w:rsid w:val="00720477"/>
    <w:rsid w:val="00730B04"/>
    <w:rsid w:val="00731FB4"/>
    <w:rsid w:val="00745D59"/>
    <w:rsid w:val="00753BA1"/>
    <w:rsid w:val="0075534F"/>
    <w:rsid w:val="007607DF"/>
    <w:rsid w:val="0079171A"/>
    <w:rsid w:val="00791D4C"/>
    <w:rsid w:val="007A0376"/>
    <w:rsid w:val="007A70BB"/>
    <w:rsid w:val="00800AB9"/>
    <w:rsid w:val="00811B58"/>
    <w:rsid w:val="00840AC0"/>
    <w:rsid w:val="00846FF8"/>
    <w:rsid w:val="0086506F"/>
    <w:rsid w:val="0088705F"/>
    <w:rsid w:val="008C27A5"/>
    <w:rsid w:val="008D03C6"/>
    <w:rsid w:val="008E41EA"/>
    <w:rsid w:val="008F4FAC"/>
    <w:rsid w:val="00901EF7"/>
    <w:rsid w:val="00902C9E"/>
    <w:rsid w:val="0091169B"/>
    <w:rsid w:val="00926BEA"/>
    <w:rsid w:val="00936A79"/>
    <w:rsid w:val="00946E92"/>
    <w:rsid w:val="00964E08"/>
    <w:rsid w:val="0097033A"/>
    <w:rsid w:val="0097558B"/>
    <w:rsid w:val="00990F02"/>
    <w:rsid w:val="009948B0"/>
    <w:rsid w:val="009C6B2A"/>
    <w:rsid w:val="009D12CA"/>
    <w:rsid w:val="009F1C5E"/>
    <w:rsid w:val="00A37579"/>
    <w:rsid w:val="00A41E9E"/>
    <w:rsid w:val="00A52822"/>
    <w:rsid w:val="00A77CC5"/>
    <w:rsid w:val="00AD5117"/>
    <w:rsid w:val="00AE3CBC"/>
    <w:rsid w:val="00AF0F21"/>
    <w:rsid w:val="00B118DD"/>
    <w:rsid w:val="00B168C4"/>
    <w:rsid w:val="00B27AD1"/>
    <w:rsid w:val="00B464F6"/>
    <w:rsid w:val="00B52FE4"/>
    <w:rsid w:val="00B6331B"/>
    <w:rsid w:val="00BD10B1"/>
    <w:rsid w:val="00BD5135"/>
    <w:rsid w:val="00BD583B"/>
    <w:rsid w:val="00BD7CE8"/>
    <w:rsid w:val="00BF2F76"/>
    <w:rsid w:val="00BF4F22"/>
    <w:rsid w:val="00C047FE"/>
    <w:rsid w:val="00C04B00"/>
    <w:rsid w:val="00C0720A"/>
    <w:rsid w:val="00C13783"/>
    <w:rsid w:val="00C15552"/>
    <w:rsid w:val="00C1582C"/>
    <w:rsid w:val="00C4140D"/>
    <w:rsid w:val="00C6290B"/>
    <w:rsid w:val="00C740DD"/>
    <w:rsid w:val="00C85702"/>
    <w:rsid w:val="00C907B7"/>
    <w:rsid w:val="00C9671D"/>
    <w:rsid w:val="00CA2398"/>
    <w:rsid w:val="00CA3820"/>
    <w:rsid w:val="00CC74A1"/>
    <w:rsid w:val="00CF1859"/>
    <w:rsid w:val="00CF740A"/>
    <w:rsid w:val="00D05638"/>
    <w:rsid w:val="00D444A8"/>
    <w:rsid w:val="00D52F2D"/>
    <w:rsid w:val="00D53B70"/>
    <w:rsid w:val="00D70099"/>
    <w:rsid w:val="00D75885"/>
    <w:rsid w:val="00DA78F1"/>
    <w:rsid w:val="00DB3F41"/>
    <w:rsid w:val="00DB510C"/>
    <w:rsid w:val="00DC30CF"/>
    <w:rsid w:val="00DC44A0"/>
    <w:rsid w:val="00DD588F"/>
    <w:rsid w:val="00DE5425"/>
    <w:rsid w:val="00DF5B90"/>
    <w:rsid w:val="00E2280B"/>
    <w:rsid w:val="00E337D6"/>
    <w:rsid w:val="00E40371"/>
    <w:rsid w:val="00E42F10"/>
    <w:rsid w:val="00E466E6"/>
    <w:rsid w:val="00E512A5"/>
    <w:rsid w:val="00E52135"/>
    <w:rsid w:val="00E5729E"/>
    <w:rsid w:val="00E661F1"/>
    <w:rsid w:val="00E87A39"/>
    <w:rsid w:val="00EA3977"/>
    <w:rsid w:val="00EB3CAD"/>
    <w:rsid w:val="00EC7F70"/>
    <w:rsid w:val="00ED2E04"/>
    <w:rsid w:val="00ED3902"/>
    <w:rsid w:val="00ED568A"/>
    <w:rsid w:val="00F0099D"/>
    <w:rsid w:val="00F21FFD"/>
    <w:rsid w:val="00F370D5"/>
    <w:rsid w:val="00F3783D"/>
    <w:rsid w:val="00F44BD9"/>
    <w:rsid w:val="00F45BD8"/>
    <w:rsid w:val="00F67B10"/>
    <w:rsid w:val="00F866CB"/>
    <w:rsid w:val="00FB2181"/>
    <w:rsid w:val="00FD27BA"/>
    <w:rsid w:val="00FE2D44"/>
    <w:rsid w:val="00FE4818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EAEB3-42A4-4B66-B890-B2261229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2DD4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E50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02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0B5E4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B5E45"/>
  </w:style>
  <w:style w:type="paragraph" w:styleId="stbilgi">
    <w:name w:val="header"/>
    <w:basedOn w:val="Normal"/>
    <w:link w:val="stbilgiChar"/>
    <w:uiPriority w:val="99"/>
    <w:unhideWhenUsed/>
    <w:rsid w:val="000B5E4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B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90E9-3B3D-4E9A-ADC0-04367B15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 EYLEM KANDEMIR</dc:creator>
  <cp:lastModifiedBy>Windows Kullanıcısı</cp:lastModifiedBy>
  <cp:revision>4</cp:revision>
  <cp:lastPrinted>2021-05-31T06:39:00Z</cp:lastPrinted>
  <dcterms:created xsi:type="dcterms:W3CDTF">2023-03-10T14:14:00Z</dcterms:created>
  <dcterms:modified xsi:type="dcterms:W3CDTF">2023-03-15T15:06:00Z</dcterms:modified>
</cp:coreProperties>
</file>